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8DFE594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29B7B8FD" w14:textId="182F43A4" w:rsidR="00A74A54" w:rsidRDefault="00FF4C4D" w:rsidP="007B19EC">
                <w:pPr>
                  <w:pStyle w:val="TableText"/>
                </w:pPr>
                <w:r w:rsidRPr="00FF4C4D">
                  <w:rPr>
                    <w:lang w:val="en-US" w:eastAsia="ja-JP"/>
                  </w:rPr>
                  <w:t>New GSMA PRD NG.114 “Voice, Video &amp; Messaging Services via 5GS</w:t>
                </w:r>
                <w:r>
                  <w:rPr>
                    <w:lang w:val="en-US" w:eastAsia="ja-JP"/>
                  </w:rPr>
                  <w:t>”</w:t>
                </w:r>
              </w:p>
            </w:sdtContent>
          </w:sdt>
        </w:tc>
      </w:tr>
    </w:tbl>
    <w:p w14:paraId="30D4EFB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1A2722C9" w:rsidR="00096622" w:rsidRPr="00FC134C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</w:t>
            </w:r>
            <w:r w:rsidR="005B59DE">
              <w:rPr>
                <w:lang w:eastAsia="ja-JP"/>
              </w:rPr>
              <w:t>8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4-02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182B288C" w:rsidR="00096622" w:rsidRPr="00FC134C" w:rsidRDefault="005B59DE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02/04/2019</w:t>
                </w:r>
              </w:p>
            </w:sdtContent>
          </w:sdt>
        </w:tc>
        <w:tc>
          <w:tcPr>
            <w:tcW w:w="3008" w:type="dxa"/>
          </w:tcPr>
          <w:p w14:paraId="0EEFA70E" w14:textId="7373BA5C" w:rsidR="00096622" w:rsidRDefault="00DE33E9" w:rsidP="00027D8F">
            <w:pPr>
              <w:pStyle w:val="CSFieldInfo"/>
              <w:framePr w:wrap="auto" w:vAnchor="margin" w:hAnchor="text" w:yAlign="inline"/>
              <w:rPr>
                <w:lang w:eastAsia="ja-JP"/>
              </w:rPr>
            </w:pPr>
            <w:sdt>
              <w:sdtPr>
                <w:rPr>
                  <w:rFonts w:hint="eastAsia"/>
                  <w:lang w:eastAsia="ja-JP"/>
                </w:rPr>
                <w:alias w:val="Meeting Location"/>
                <w:tag w:val="GSMAMeetingLocation"/>
                <w:id w:val="-42449681"/>
                <w:placeholder>
                  <w:docPart w:val="16C328BB17274EEA9FCC1372B937DD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5B59DE">
                  <w:rPr>
                    <w:lang w:eastAsia="ja-JP"/>
                  </w:rPr>
                  <w:t>Split, Croatia</w:t>
                </w:r>
              </w:sdtContent>
            </w:sdt>
          </w:p>
        </w:tc>
      </w:tr>
    </w:tbl>
    <w:p w14:paraId="6339E13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CC1A10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4C2932AA" w:rsidR="0058060A" w:rsidRPr="00FC134C" w:rsidRDefault="00027D8F" w:rsidP="007B19EC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>
              <w:rPr>
                <w:rFonts w:eastAsia="MS Mincho"/>
                <w:lang w:eastAsia="ja-JP"/>
              </w:rPr>
              <w:t>5GJA0</w:t>
            </w:r>
            <w:r w:rsidR="005B59DE">
              <w:rPr>
                <w:rFonts w:eastAsia="MS Mincho"/>
                <w:lang w:eastAsia="ja-JP"/>
              </w:rPr>
              <w:t>8</w:t>
            </w:r>
            <w:r>
              <w:rPr>
                <w:rFonts w:eastAsia="MS Mincho"/>
                <w:lang w:eastAsia="ja-JP"/>
              </w:rPr>
              <w:t>_</w:t>
            </w:r>
            <w:r w:rsidR="00B06D42">
              <w:rPr>
                <w:rFonts w:eastAsia="MS Mincho"/>
                <w:lang w:eastAsia="ja-JP"/>
              </w:rPr>
              <w:t>1</w:t>
            </w:r>
            <w:r w:rsidR="007B19EC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4-25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2AEF3BEA" w:rsidR="0058060A" w:rsidRPr="00FC134C" w:rsidRDefault="007B19EC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25/04/2019</w:t>
                </w:r>
              </w:p>
            </w:sdtContent>
          </w:sdt>
        </w:tc>
        <w:tc>
          <w:tcPr>
            <w:tcW w:w="3008" w:type="dxa"/>
          </w:tcPr>
          <w:p w14:paraId="2E9352E3" w14:textId="0924E5C9" w:rsidR="0058060A" w:rsidRPr="00CC1A10" w:rsidRDefault="007B19EC" w:rsidP="00FC134C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/>
                <w:lang w:val="it-IT" w:eastAsia="ja-JP"/>
              </w:rPr>
              <w:t>Wayne Cutler, GSMA</w:t>
            </w:r>
          </w:p>
        </w:tc>
      </w:tr>
      <w:tr w:rsidR="0058060A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5B59DE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C201D7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3A3CF504" w:rsidR="0058060A" w:rsidRPr="00C201D7" w:rsidRDefault="004C50E4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  <w:r w:rsidR="00262CAB">
              <w:rPr>
                <w:rFonts w:eastAsia="MS Mincho"/>
                <w:lang w:eastAsia="ja-JP"/>
              </w:rPr>
              <w:t xml:space="preserve"> </w:t>
            </w:r>
            <w:r w:rsidRPr="00890801">
              <w:rPr>
                <w:rFonts w:eastAsia="MS Mincho"/>
                <w:lang w:eastAsia="ja-JP"/>
              </w:rPr>
              <w:t xml:space="preserve">June </w:t>
            </w:r>
            <w:r w:rsidR="00262CAB" w:rsidRPr="00890801">
              <w:rPr>
                <w:rFonts w:eastAsia="MS Mincho"/>
                <w:lang w:eastAsia="ja-JP"/>
              </w:rPr>
              <w:t>2019</w:t>
            </w:r>
          </w:p>
        </w:tc>
        <w:tc>
          <w:tcPr>
            <w:tcW w:w="3008" w:type="dxa"/>
          </w:tcPr>
          <w:p w14:paraId="3D9A6F26" w14:textId="05A05B12" w:rsidR="00CC1A10" w:rsidRPr="000D7F2A" w:rsidRDefault="00087A42" w:rsidP="001202FC">
            <w:pPr>
              <w:pStyle w:val="TableText"/>
              <w:rPr>
                <w:rFonts w:eastAsia="MS Mincho"/>
                <w:lang w:val="it-IT" w:eastAsia="ja-JP"/>
              </w:rPr>
            </w:pPr>
            <w:r w:rsidRPr="00CC1A10">
              <w:rPr>
                <w:rFonts w:eastAsia="MS Mincho"/>
                <w:lang w:val="it-IT" w:eastAsia="ja-JP"/>
              </w:rPr>
              <w:t>Mari Melander (DT)</w:t>
            </w:r>
            <w:r w:rsidR="0013131A" w:rsidRPr="00CC1A10">
              <w:rPr>
                <w:rFonts w:eastAsia="MS Mincho"/>
                <w:lang w:val="it-IT" w:eastAsia="ja-JP"/>
              </w:rPr>
              <w:t xml:space="preserve"> mari.melander@telekom.de</w:t>
            </w:r>
          </w:p>
        </w:tc>
      </w:tr>
      <w:tr w:rsidR="0058060A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sz w:val="20"/>
                <w:szCs w:val="22"/>
                <w:lang w:val="en-US" w:eastAsia="ja-JP" w:bidi="ar-SA"/>
              </w:rPr>
              <w:alias w:val="Security Classification"/>
              <w:tag w:val="GSMASecurityGroup"/>
              <w:id w:val="-1636106861"/>
              <w:placeholder>
                <w:docPart w:val="802A491FE6B0470693B91375D5F0EA3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2C83145B" w:rsidR="0058060A" w:rsidRPr="00581FFF" w:rsidRDefault="00581FFF" w:rsidP="00581FFF">
                <w:pPr>
                  <w:spacing w:before="40" w:after="40" w:line="276" w:lineRule="auto"/>
                  <w:jc w:val="left"/>
                  <w:rPr>
                    <w:rFonts w:eastAsia="MS Mincho"/>
                    <w:lang w:val="en-US" w:eastAsia="ja-JP"/>
                  </w:rPr>
                </w:pPr>
                <w:r w:rsidRPr="00581FFF">
                  <w:rPr>
                    <w:rFonts w:eastAsia="MS Mincho" w:hint="eastAsia"/>
                    <w:sz w:val="20"/>
                    <w:szCs w:val="22"/>
                    <w:lang w:val="en-US" w:eastAsia="ja-JP" w:bidi="ar-SA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195D114" w:rsidR="0058060A" w:rsidRPr="00C201D7" w:rsidRDefault="00AF71C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None</w:t>
            </w:r>
            <w:r w:rsidR="006F44F7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:rsidRPr="00B86C35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C383" w14:textId="4D69BFFB" w:rsidR="00890801" w:rsidRDefault="00AF71CA" w:rsidP="00AF71CA">
            <w:pPr>
              <w:pStyle w:val="TableText"/>
              <w:rPr>
                <w:rFonts w:cs="Arial"/>
                <w:color w:val="444444"/>
                <w:sz w:val="18"/>
                <w:szCs w:val="18"/>
              </w:rPr>
            </w:pPr>
            <w:r>
              <w:rPr>
                <w:rFonts w:eastAsia="MS Mincho"/>
                <w:lang w:eastAsia="ja-JP"/>
              </w:rPr>
              <w:t xml:space="preserve">To: 3GPP </w:t>
            </w:r>
            <w:r w:rsidR="007B19EC">
              <w:rPr>
                <w:rFonts w:eastAsia="MS Mincho"/>
                <w:lang w:eastAsia="ja-JP"/>
              </w:rPr>
              <w:t>RAN5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14:paraId="07DB7ABE" w14:textId="21034F95" w:rsidR="00A645DB" w:rsidRPr="00C01CB0" w:rsidRDefault="00AF71CA" w:rsidP="00AF71C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</w:t>
            </w:r>
            <w:r w:rsidR="00890801">
              <w:rPr>
                <w:rFonts w:eastAsia="MS Mincho"/>
                <w:lang w:eastAsia="ja-JP"/>
              </w:rPr>
              <w:t xml:space="preserve"> None</w:t>
            </w:r>
          </w:p>
        </w:tc>
      </w:tr>
    </w:tbl>
    <w:p w14:paraId="4D5B64B1" w14:textId="77777777" w:rsidR="003F56A0" w:rsidRPr="00C01CB0" w:rsidRDefault="003F56A0" w:rsidP="003F56A0">
      <w:pPr>
        <w:pStyle w:val="NormalParagraph"/>
      </w:pPr>
    </w:p>
    <w:p w14:paraId="4632C12D" w14:textId="77777777" w:rsidR="00885ABB" w:rsidRPr="00C01CB0" w:rsidRDefault="00885ABB">
      <w:pPr>
        <w:spacing w:before="0"/>
        <w:jc w:val="left"/>
        <w:rPr>
          <w:szCs w:val="22"/>
          <w:lang w:eastAsia="en-GB" w:bidi="ar-SA"/>
        </w:rPr>
      </w:pPr>
      <w:r w:rsidRPr="00C01CB0">
        <w:br w:type="page"/>
      </w:r>
    </w:p>
    <w:p w14:paraId="2429C440" w14:textId="77777777" w:rsidR="00885ABB" w:rsidRPr="00885ABB" w:rsidRDefault="00885ABB" w:rsidP="00CB2CFF">
      <w:pPr>
        <w:pStyle w:val="Heading1"/>
      </w:pPr>
      <w:r>
        <w:lastRenderedPageBreak/>
        <w:t>Introduction</w:t>
      </w:r>
    </w:p>
    <w:p w14:paraId="4FFFDED8" w14:textId="50B734FC" w:rsidR="00AF71CA" w:rsidRPr="00736E78" w:rsidRDefault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5G Joint Activity (5GJA) is responsible for all 5G related items and topics within the Networks Group (NG) domain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program</w:t>
      </w:r>
      <w:r w:rsidR="007B19EC">
        <w:rPr>
          <w:iCs/>
          <w:lang w:val="en-US" w:eastAsia="en-US" w:bidi="bn-BD"/>
        </w:rPr>
        <w:t>mes</w:t>
      </w:r>
      <w:r w:rsidRPr="00601A6E">
        <w:rPr>
          <w:iCs/>
          <w:lang w:val="en-US" w:eastAsia="en-US" w:bidi="bn-BD"/>
        </w:rPr>
        <w:t xml:space="preserve">, as well as external organizations. </w:t>
      </w:r>
      <w:r w:rsidR="00AF71CA">
        <w:rPr>
          <w:iCs/>
          <w:lang w:val="en-US" w:eastAsia="en-US" w:bidi="bn-BD"/>
        </w:rPr>
        <w:t xml:space="preserve"> </w:t>
      </w:r>
      <w:r w:rsidR="00AF71CA" w:rsidRPr="00601A6E">
        <w:rPr>
          <w:iCs/>
          <w:lang w:val="en-US" w:eastAsia="en-US" w:bidi="bn-BD"/>
        </w:rPr>
        <w:t xml:space="preserve">The scope of the </w:t>
      </w:r>
      <w:r w:rsidR="00AF71CA">
        <w:rPr>
          <w:iCs/>
          <w:lang w:val="en-US" w:eastAsia="en-US" w:bidi="bn-BD"/>
        </w:rPr>
        <w:t xml:space="preserve">GSMA </w:t>
      </w:r>
      <w:r w:rsidR="00AF71CA" w:rsidRPr="00601A6E">
        <w:rPr>
          <w:iCs/>
          <w:lang w:val="en-US" w:eastAsia="en-US" w:bidi="bn-BD"/>
        </w:rPr>
        <w:t>5GJA includes, but is not limited to, the following topics:</w:t>
      </w:r>
      <w:r w:rsidR="00AF71CA" w:rsidRPr="00736E78">
        <w:rPr>
          <w:lang w:val="en-US" w:eastAsia="en-US" w:bidi="bn-BD"/>
        </w:rPr>
        <w:t xml:space="preserve">        </w:t>
      </w:r>
    </w:p>
    <w:p w14:paraId="2614D385" w14:textId="77777777" w:rsidR="00AF71CA" w:rsidRPr="00736E78" w:rsidRDefault="00AF71CA" w:rsidP="00AF71CA">
      <w:pPr>
        <w:pStyle w:val="NormalParagraph"/>
        <w:numPr>
          <w:ilvl w:val="0"/>
          <w:numId w:val="29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UNI for operator-provided communication services (i.e. Voice, Video, messaging) over 5G </w:t>
      </w:r>
    </w:p>
    <w:p w14:paraId="080360FF" w14:textId="77777777" w:rsidR="00AF71CA" w:rsidRPr="00736E78" w:rsidRDefault="00AF71CA" w:rsidP="00AF71CA">
      <w:pPr>
        <w:pStyle w:val="NormalParagraph"/>
        <w:numPr>
          <w:ilvl w:val="0"/>
          <w:numId w:val="29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>Guidelines for technical aspects of deployment of 5G.</w:t>
      </w:r>
    </w:p>
    <w:p w14:paraId="04ACDBA6" w14:textId="77777777" w:rsidR="00AF71CA" w:rsidRPr="00736E78" w:rsidRDefault="00AF71CA" w:rsidP="00AF71CA">
      <w:pPr>
        <w:pStyle w:val="NormalParagraph"/>
        <w:numPr>
          <w:ilvl w:val="0"/>
          <w:numId w:val="29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>Guidelines for 5G roaming and interconnection.​</w:t>
      </w:r>
    </w:p>
    <w:p w14:paraId="4E063E71" w14:textId="581231D2" w:rsidR="00885ABB" w:rsidRPr="00885ABB" w:rsidRDefault="00872312" w:rsidP="00CB2CFF">
      <w:pPr>
        <w:pStyle w:val="Heading1"/>
      </w:pPr>
      <w:r>
        <w:t>Background</w:t>
      </w:r>
    </w:p>
    <w:p w14:paraId="4FE6E690" w14:textId="466145C1" w:rsidR="00FF02F2" w:rsidRDefault="007B19EC" w:rsidP="007B19E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5GJA is currently developing a new GSMA PRD (NG.114) for “Voice, Video &amp; Messaging Services via 5GS”. It is planned that the first version of </w:t>
      </w:r>
      <w:r w:rsidR="00603862">
        <w:rPr>
          <w:lang w:eastAsia="en-US" w:bidi="bn-BD"/>
        </w:rPr>
        <w:t xml:space="preserve">GSMA PRD </w:t>
      </w:r>
      <w:r>
        <w:rPr>
          <w:lang w:eastAsia="en-US" w:bidi="bn-BD"/>
        </w:rPr>
        <w:t>NG.114 will be published in late 2019 following the GSMA NG WG</w:t>
      </w:r>
      <w:r w:rsidR="00603862">
        <w:rPr>
          <w:lang w:eastAsia="en-US" w:bidi="bn-BD"/>
        </w:rPr>
        <w:t>s</w:t>
      </w:r>
      <w:r>
        <w:rPr>
          <w:lang w:eastAsia="en-US" w:bidi="bn-BD"/>
        </w:rPr>
        <w:t xml:space="preserve"> autumn plenary (7</w:t>
      </w:r>
      <w:r w:rsidRPr="007B19EC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>-11</w:t>
      </w:r>
      <w:r w:rsidRPr="007B19EC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October).  </w:t>
      </w:r>
    </w:p>
    <w:p w14:paraId="02311FB2" w14:textId="67EF560C" w:rsidR="00603862" w:rsidRDefault="007B19EC" w:rsidP="007B19E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5GJA is aware that 3GPP RAN5 is responsible for writing test cases </w:t>
      </w:r>
      <w:r w:rsidR="00603862">
        <w:rPr>
          <w:lang w:eastAsia="en-US" w:bidi="bn-BD"/>
        </w:rPr>
        <w:t xml:space="preserve">for IMS based call/session control in specification TS 34.229 which covers (inter alia) VoLTE based on GSMA PRD IR.92. With the advent of </w:t>
      </w:r>
      <w:r w:rsidR="001A7D3F">
        <w:rPr>
          <w:lang w:eastAsia="en-US" w:bidi="bn-BD"/>
        </w:rPr>
        <w:t>NR and 5GC</w:t>
      </w:r>
      <w:r w:rsidR="00603862">
        <w:rPr>
          <w:lang w:eastAsia="en-US" w:bidi="bn-BD"/>
        </w:rPr>
        <w:t xml:space="preserve">, 5GJA anticipate that additional test cases will be added to TS 34.229 to cover the provision of telephony </w:t>
      </w:r>
      <w:r w:rsidR="001A7D3F">
        <w:rPr>
          <w:lang w:eastAsia="en-US" w:bidi="bn-BD"/>
        </w:rPr>
        <w:t xml:space="preserve">services </w:t>
      </w:r>
      <w:r w:rsidR="00603862">
        <w:rPr>
          <w:lang w:eastAsia="en-US" w:bidi="bn-BD"/>
        </w:rPr>
        <w:t>via 5GS  and that these test cases will be based on the forthcoming GSMA PRD NG.114.</w:t>
      </w:r>
    </w:p>
    <w:p w14:paraId="3E530E38" w14:textId="77777777" w:rsidR="00603862" w:rsidRDefault="00603862" w:rsidP="007B19E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order to facilitate the production of the cited new test cases, 5GJA believes it would be advantageous for 3GPP RAN5 to have early visibility of the new GSMA PRD NG.114. </w:t>
      </w:r>
    </w:p>
    <w:p w14:paraId="47C6BEBB" w14:textId="63C50158" w:rsidR="007B19EC" w:rsidRDefault="00603862" w:rsidP="007B19E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Therefore, the purpose of this liaison is to:- </w:t>
      </w:r>
    </w:p>
    <w:p w14:paraId="1437CFC0" w14:textId="230655EA" w:rsidR="00603862" w:rsidRDefault="00603862" w:rsidP="00603862">
      <w:pPr>
        <w:pStyle w:val="NormalParagraph"/>
        <w:numPr>
          <w:ilvl w:val="0"/>
          <w:numId w:val="34"/>
        </w:numPr>
      </w:pPr>
      <w:r>
        <w:t>Inform 3GPP RAN5 of the forthcoming GSMA PRD NG.114, and</w:t>
      </w:r>
    </w:p>
    <w:p w14:paraId="451AB0F3" w14:textId="266B3E44" w:rsidR="00603862" w:rsidRDefault="00603862" w:rsidP="00603862">
      <w:pPr>
        <w:pStyle w:val="NormalParagraph"/>
        <w:numPr>
          <w:ilvl w:val="0"/>
          <w:numId w:val="34"/>
        </w:numPr>
      </w:pPr>
      <w:r>
        <w:t xml:space="preserve">Provide an early draft version of the new PRD to help 3GPP RAN5 plan their </w:t>
      </w:r>
      <w:r w:rsidR="00004FB5">
        <w:t xml:space="preserve">new test cases. </w:t>
      </w:r>
    </w:p>
    <w:p w14:paraId="7B4081DA" w14:textId="1D276E7A" w:rsidR="00004FB5" w:rsidRDefault="00004FB5" w:rsidP="00004FB5">
      <w:pPr>
        <w:pStyle w:val="NormalParagraph"/>
      </w:pPr>
      <w:r>
        <w:t xml:space="preserve">The latest draft version of GSMA PRD NG.114 is attached to this liaison statement. </w:t>
      </w:r>
    </w:p>
    <w:p w14:paraId="0CC6116B" w14:textId="5622C2C2" w:rsidR="00004FB5" w:rsidRDefault="00004FB5" w:rsidP="00004FB5">
      <w:pPr>
        <w:pStyle w:val="NormalParagraph"/>
      </w:pPr>
      <w:r>
        <w:t xml:space="preserve">5GJA will send a further liaison to 3GPP RAN5 following the publication of GSMA PRD NG.114. </w:t>
      </w:r>
    </w:p>
    <w:bookmarkStart w:id="0" w:name="_MON_1618305583"/>
    <w:bookmarkEnd w:id="0"/>
    <w:p w14:paraId="0E96736E" w14:textId="53888CE1" w:rsidR="002034E8" w:rsidRDefault="00A1508A" w:rsidP="00004FB5">
      <w:pPr>
        <w:pStyle w:val="NormalParagraph"/>
      </w:pPr>
      <w:r>
        <w:object w:dxaOrig="1479" w:dyaOrig="972" w14:anchorId="38917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15pt;height:48.45pt" o:ole="">
            <v:imagedata r:id="rId13" o:title=""/>
          </v:shape>
          <o:OLEObject Type="Embed" ProgID="Word.Document.12" ShapeID="_x0000_i1025" DrawAspect="Icon" ObjectID="_1618316919" r:id="rId14">
            <o:FieldCodes>\s</o:FieldCodes>
          </o:OLEObject>
        </w:object>
      </w:r>
    </w:p>
    <w:p w14:paraId="43ED0F1B" w14:textId="3F8EEF77" w:rsidR="003F56A0" w:rsidRPr="00885ABB" w:rsidRDefault="00AF71CA" w:rsidP="00CB2CFF">
      <w:pPr>
        <w:pStyle w:val="Heading1"/>
      </w:pPr>
      <w:r w:rsidRPr="00885ABB">
        <w:t>A</w:t>
      </w:r>
      <w:r>
        <w:t xml:space="preserve">ction to </w:t>
      </w:r>
      <w:r w:rsidR="00004FB5">
        <w:t>RAN5</w:t>
      </w:r>
    </w:p>
    <w:p w14:paraId="49C216F4" w14:textId="2AE874CB" w:rsidR="004C50E4" w:rsidRDefault="00412CFF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5GJA </w:t>
      </w:r>
      <w:r w:rsidR="00B06D42">
        <w:rPr>
          <w:lang w:eastAsia="en-US" w:bidi="bn-BD"/>
        </w:rPr>
        <w:t>kindly</w:t>
      </w:r>
      <w:r w:rsidR="00CB2CFF">
        <w:rPr>
          <w:lang w:eastAsia="en-US" w:bidi="bn-BD"/>
        </w:rPr>
        <w:t xml:space="preserve"> </w:t>
      </w:r>
      <w:r w:rsidR="003C1D02">
        <w:rPr>
          <w:lang w:eastAsia="en-US" w:bidi="bn-BD"/>
        </w:rPr>
        <w:t>request</w:t>
      </w:r>
      <w:r w:rsidR="00B06D42">
        <w:rPr>
          <w:lang w:eastAsia="en-US" w:bidi="bn-BD"/>
        </w:rPr>
        <w:t>s</w:t>
      </w:r>
      <w:r w:rsidR="00C64F22">
        <w:rPr>
          <w:lang w:eastAsia="en-US" w:bidi="bn-BD"/>
        </w:rPr>
        <w:t xml:space="preserve"> 3GPP </w:t>
      </w:r>
      <w:r w:rsidR="00004FB5">
        <w:rPr>
          <w:lang w:eastAsia="en-US" w:bidi="bn-BD"/>
        </w:rPr>
        <w:t>RAN</w:t>
      </w:r>
      <w:r w:rsidR="001F029D">
        <w:rPr>
          <w:lang w:eastAsia="en-US" w:bidi="bn-BD"/>
        </w:rPr>
        <w:t>5 to</w:t>
      </w:r>
      <w:r w:rsidR="00C92AD9">
        <w:rPr>
          <w:lang w:eastAsia="en-US" w:bidi="bn-BD"/>
        </w:rPr>
        <w:t xml:space="preserve"> </w:t>
      </w:r>
      <w:r w:rsidR="00004FB5">
        <w:rPr>
          <w:lang w:eastAsia="en-US" w:bidi="bn-BD"/>
        </w:rPr>
        <w:t xml:space="preserve">take the attached draft PRD into consideration in their planning for additional test cases in 3GPP TS 34.229. </w:t>
      </w:r>
    </w:p>
    <w:p w14:paraId="1E88ACCF" w14:textId="7A1377E2" w:rsidR="00646CBE" w:rsidRPr="00A10B57" w:rsidRDefault="00B06D42" w:rsidP="00CB2CFF">
      <w:pPr>
        <w:pStyle w:val="Heading1"/>
      </w:pPr>
      <w:r w:rsidRPr="00A10B57">
        <w:lastRenderedPageBreak/>
        <w:t>N</w:t>
      </w:r>
      <w:r>
        <w:t>ext</w:t>
      </w:r>
      <w:r w:rsidRPr="00A10B57">
        <w:t xml:space="preserve"> M</w:t>
      </w:r>
      <w:r>
        <w:t>eetings</w:t>
      </w:r>
    </w:p>
    <w:p w14:paraId="282DBC98" w14:textId="57EB12A2" w:rsidR="00866B97" w:rsidRDefault="00CF2A46" w:rsidP="007F0F84">
      <w:pPr>
        <w:pStyle w:val="NormalParagraph"/>
        <w:jc w:val="both"/>
        <w:rPr>
          <w:lang w:eastAsia="en-US" w:bidi="bn-BD"/>
        </w:rPr>
      </w:pPr>
      <w:r w:rsidRPr="00CF2A46">
        <w:rPr>
          <w:lang w:eastAsia="en-US" w:bidi="bn-BD"/>
        </w:rPr>
        <w:t>5</w:t>
      </w:r>
      <w:r>
        <w:rPr>
          <w:lang w:eastAsia="en-US" w:bidi="bn-BD"/>
        </w:rPr>
        <w:t>GJA#9</w:t>
      </w:r>
      <w:r w:rsidRPr="00CF2A46">
        <w:rPr>
          <w:lang w:eastAsia="en-US" w:bidi="bn-BD"/>
        </w:rPr>
        <w:tab/>
      </w:r>
      <w:r>
        <w:rPr>
          <w:lang w:eastAsia="en-US" w:bidi="bn-BD"/>
        </w:rPr>
        <w:t>19</w:t>
      </w:r>
      <w:r w:rsidRPr="00890801">
        <w:rPr>
          <w:vertAlign w:val="superscript"/>
          <w:lang w:eastAsia="en-US" w:bidi="bn-BD"/>
        </w:rPr>
        <w:t>th</w:t>
      </w:r>
      <w:r w:rsidR="00B06D42">
        <w:rPr>
          <w:lang w:eastAsia="en-US" w:bidi="bn-BD"/>
        </w:rPr>
        <w:t xml:space="preserve"> </w:t>
      </w:r>
      <w:r>
        <w:rPr>
          <w:lang w:eastAsia="en-US" w:bidi="bn-BD"/>
        </w:rPr>
        <w:t>June</w:t>
      </w:r>
      <w:r w:rsidRPr="00CF2A46">
        <w:rPr>
          <w:lang w:eastAsia="en-US" w:bidi="bn-BD"/>
        </w:rPr>
        <w:t xml:space="preserve"> 2019</w:t>
      </w:r>
    </w:p>
    <w:p w14:paraId="588D1100" w14:textId="7036C2AA" w:rsidR="003C6293" w:rsidRDefault="003C6293" w:rsidP="003C6293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5GJA#10</w:t>
      </w:r>
      <w:r>
        <w:rPr>
          <w:rFonts w:eastAsia="MS Mincho"/>
          <w:lang w:eastAsia="ja-JP"/>
        </w:rPr>
        <w:tab/>
      </w:r>
      <w:r w:rsidR="00B06D42">
        <w:rPr>
          <w:rFonts w:eastAsia="MS Mincho"/>
          <w:lang w:eastAsia="ja-JP"/>
        </w:rPr>
        <w:t>7</w:t>
      </w:r>
      <w:r w:rsidR="00B06D42" w:rsidRPr="00890801">
        <w:rPr>
          <w:rFonts w:eastAsia="MS Mincho"/>
          <w:vertAlign w:val="superscript"/>
          <w:lang w:eastAsia="ja-JP"/>
        </w:rPr>
        <w:t>th</w:t>
      </w:r>
      <w:r w:rsidR="00B06D42">
        <w:rPr>
          <w:rFonts w:eastAsia="MS Mincho"/>
          <w:lang w:eastAsia="ja-JP"/>
        </w:rPr>
        <w:t xml:space="preserve"> October </w:t>
      </w:r>
      <w:r>
        <w:rPr>
          <w:rFonts w:eastAsia="MS Mincho"/>
          <w:lang w:eastAsia="ja-JP"/>
        </w:rPr>
        <w:t>2019</w:t>
      </w:r>
    </w:p>
    <w:p w14:paraId="775562FB" w14:textId="2EE8D8CC" w:rsidR="00224C95" w:rsidRPr="00885ABB" w:rsidRDefault="00224C95" w:rsidP="003F56A0">
      <w:pPr>
        <w:pStyle w:val="NormalParagraph"/>
        <w:rPr>
          <w:lang w:eastAsia="en-US" w:bidi="bn-BD"/>
        </w:rPr>
      </w:pPr>
    </w:p>
    <w:sectPr w:rsidR="00224C95" w:rsidRPr="00885ABB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1A497" w14:textId="77777777" w:rsidR="00DE33E9" w:rsidRDefault="00DE33E9">
      <w:r>
        <w:separator/>
      </w:r>
    </w:p>
    <w:p w14:paraId="7103E901" w14:textId="77777777" w:rsidR="00DE33E9" w:rsidRDefault="00DE33E9"/>
    <w:p w14:paraId="3E0EB563" w14:textId="77777777" w:rsidR="00DE33E9" w:rsidRDefault="00DE33E9"/>
    <w:p w14:paraId="555171B4" w14:textId="77777777" w:rsidR="00DE33E9" w:rsidRDefault="00DE33E9"/>
    <w:p w14:paraId="3083DEF5" w14:textId="77777777" w:rsidR="00DE33E9" w:rsidRDefault="00DE33E9"/>
    <w:p w14:paraId="4E0D2B4E" w14:textId="77777777" w:rsidR="00DE33E9" w:rsidRDefault="00DE33E9"/>
    <w:p w14:paraId="6A43220E" w14:textId="77777777" w:rsidR="00DE33E9" w:rsidRDefault="00DE33E9"/>
    <w:p w14:paraId="2C7E614F" w14:textId="77777777" w:rsidR="00DE33E9" w:rsidRDefault="00DE33E9"/>
    <w:p w14:paraId="0767CE99" w14:textId="77777777" w:rsidR="00DE33E9" w:rsidRDefault="00DE33E9"/>
  </w:endnote>
  <w:endnote w:type="continuationSeparator" w:id="0">
    <w:p w14:paraId="652A1B61" w14:textId="77777777" w:rsidR="00DE33E9" w:rsidRDefault="00DE33E9">
      <w:r>
        <w:continuationSeparator/>
      </w:r>
    </w:p>
    <w:p w14:paraId="1B694B8E" w14:textId="77777777" w:rsidR="00DE33E9" w:rsidRDefault="00DE33E9"/>
    <w:p w14:paraId="31844EF8" w14:textId="77777777" w:rsidR="00DE33E9" w:rsidRDefault="00DE33E9"/>
    <w:p w14:paraId="3BD64567" w14:textId="77777777" w:rsidR="00DE33E9" w:rsidRDefault="00DE33E9"/>
    <w:p w14:paraId="26315AEF" w14:textId="77777777" w:rsidR="00DE33E9" w:rsidRDefault="00DE33E9"/>
    <w:p w14:paraId="4E7A467C" w14:textId="77777777" w:rsidR="00DE33E9" w:rsidRDefault="00DE33E9"/>
    <w:p w14:paraId="43EEDDB6" w14:textId="77777777" w:rsidR="00DE33E9" w:rsidRDefault="00DE33E9"/>
    <w:p w14:paraId="3DBC60B7" w14:textId="77777777" w:rsidR="00DE33E9" w:rsidRDefault="00DE33E9"/>
    <w:p w14:paraId="7ED71EE6" w14:textId="77777777" w:rsidR="00DE33E9" w:rsidRDefault="00DE3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835276" w:rsidRDefault="00835276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835276" w:rsidRDefault="00835276" w:rsidP="00DB7D27">
    <w:pPr>
      <w:ind w:left="-851"/>
      <w:rPr>
        <w:i/>
        <w:sz w:val="20"/>
      </w:rPr>
    </w:pPr>
  </w:p>
  <w:p w14:paraId="0CC35154" w14:textId="77777777" w:rsidR="00835276" w:rsidRPr="00DB7D27" w:rsidRDefault="00835276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3F9AC" w14:textId="77777777" w:rsidR="00DE33E9" w:rsidRDefault="00DE33E9">
      <w:r>
        <w:separator/>
      </w:r>
    </w:p>
    <w:p w14:paraId="623E07E9" w14:textId="77777777" w:rsidR="00DE33E9" w:rsidRDefault="00DE33E9"/>
    <w:p w14:paraId="00C259FA" w14:textId="77777777" w:rsidR="00DE33E9" w:rsidRDefault="00DE33E9"/>
    <w:p w14:paraId="3B02879D" w14:textId="77777777" w:rsidR="00DE33E9" w:rsidRDefault="00DE33E9"/>
    <w:p w14:paraId="6B1969ED" w14:textId="77777777" w:rsidR="00DE33E9" w:rsidRDefault="00DE33E9"/>
    <w:p w14:paraId="490190E0" w14:textId="77777777" w:rsidR="00DE33E9" w:rsidRDefault="00DE33E9"/>
    <w:p w14:paraId="5C1FAAE1" w14:textId="77777777" w:rsidR="00DE33E9" w:rsidRDefault="00DE33E9"/>
    <w:p w14:paraId="45EB5AD8" w14:textId="77777777" w:rsidR="00DE33E9" w:rsidRDefault="00DE33E9"/>
    <w:p w14:paraId="7108F9E4" w14:textId="77777777" w:rsidR="00DE33E9" w:rsidRDefault="00DE33E9"/>
  </w:footnote>
  <w:footnote w:type="continuationSeparator" w:id="0">
    <w:p w14:paraId="1FF7E150" w14:textId="77777777" w:rsidR="00DE33E9" w:rsidRDefault="00DE33E9">
      <w:r>
        <w:continuationSeparator/>
      </w:r>
    </w:p>
    <w:p w14:paraId="038B7111" w14:textId="77777777" w:rsidR="00DE33E9" w:rsidRDefault="00DE33E9"/>
    <w:p w14:paraId="177D411E" w14:textId="77777777" w:rsidR="00DE33E9" w:rsidRDefault="00DE33E9"/>
    <w:p w14:paraId="3B37C842" w14:textId="77777777" w:rsidR="00DE33E9" w:rsidRDefault="00DE33E9"/>
    <w:p w14:paraId="660A53D5" w14:textId="77777777" w:rsidR="00DE33E9" w:rsidRDefault="00DE33E9"/>
    <w:p w14:paraId="353EF3A3" w14:textId="77777777" w:rsidR="00DE33E9" w:rsidRDefault="00DE33E9"/>
    <w:p w14:paraId="4B158536" w14:textId="77777777" w:rsidR="00DE33E9" w:rsidRDefault="00DE33E9"/>
    <w:p w14:paraId="13A45005" w14:textId="77777777" w:rsidR="00DE33E9" w:rsidRDefault="00DE33E9"/>
    <w:p w14:paraId="219E9CC5" w14:textId="77777777" w:rsidR="00DE33E9" w:rsidRDefault="00DE33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835276" w:rsidRDefault="00835276">
    <w:pPr>
      <w:pStyle w:val="Header"/>
    </w:pPr>
  </w:p>
  <w:p w14:paraId="4E970DE7" w14:textId="77777777" w:rsidR="00835276" w:rsidRDefault="008352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835276" w:rsidRPr="00F04B04" w:rsidRDefault="00835276" w:rsidP="0060180A">
    <w:pPr>
      <w:pStyle w:val="Header"/>
    </w:pPr>
  </w:p>
  <w:p w14:paraId="4A6BCBAB" w14:textId="77777777" w:rsidR="00835276" w:rsidRDefault="008352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3155B9D"/>
    <w:multiLevelType w:val="hybridMultilevel"/>
    <w:tmpl w:val="28EE85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66DDF"/>
    <w:multiLevelType w:val="hybridMultilevel"/>
    <w:tmpl w:val="AF828926"/>
    <w:lvl w:ilvl="0" w:tplc="0407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C29255C"/>
    <w:multiLevelType w:val="hybridMultilevel"/>
    <w:tmpl w:val="C8B09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BA5249"/>
    <w:multiLevelType w:val="hybridMultilevel"/>
    <w:tmpl w:val="464682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0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C502190"/>
    <w:multiLevelType w:val="hybridMultilevel"/>
    <w:tmpl w:val="A4D64E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2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25"/>
  </w:num>
  <w:num w:numId="8">
    <w:abstractNumId w:val="28"/>
  </w:num>
  <w:num w:numId="9">
    <w:abstractNumId w:val="11"/>
  </w:num>
  <w:num w:numId="10">
    <w:abstractNumId w:val="3"/>
  </w:num>
  <w:num w:numId="11">
    <w:abstractNumId w:val="0"/>
  </w:num>
  <w:num w:numId="12">
    <w:abstractNumId w:val="30"/>
  </w:num>
  <w:num w:numId="13">
    <w:abstractNumId w:val="6"/>
  </w:num>
  <w:num w:numId="14">
    <w:abstractNumId w:val="23"/>
  </w:num>
  <w:num w:numId="15">
    <w:abstractNumId w:val="7"/>
  </w:num>
  <w:num w:numId="16">
    <w:abstractNumId w:val="16"/>
  </w:num>
  <w:num w:numId="17">
    <w:abstractNumId w:val="24"/>
  </w:num>
  <w:num w:numId="18">
    <w:abstractNumId w:val="14"/>
  </w:num>
  <w:num w:numId="19">
    <w:abstractNumId w:val="8"/>
  </w:num>
  <w:num w:numId="20">
    <w:abstractNumId w:val="27"/>
  </w:num>
  <w:num w:numId="21">
    <w:abstractNumId w:val="19"/>
  </w:num>
  <w:num w:numId="22">
    <w:abstractNumId w:val="17"/>
  </w:num>
  <w:num w:numId="23">
    <w:abstractNumId w:val="33"/>
  </w:num>
  <w:num w:numId="24">
    <w:abstractNumId w:val="35"/>
  </w:num>
  <w:num w:numId="25">
    <w:abstractNumId w:val="34"/>
  </w:num>
  <w:num w:numId="26">
    <w:abstractNumId w:val="32"/>
  </w:num>
  <w:num w:numId="27">
    <w:abstractNumId w:val="21"/>
  </w:num>
  <w:num w:numId="28">
    <w:abstractNumId w:val="20"/>
  </w:num>
  <w:num w:numId="29">
    <w:abstractNumId w:val="4"/>
  </w:num>
  <w:num w:numId="30">
    <w:abstractNumId w:val="29"/>
  </w:num>
  <w:num w:numId="31">
    <w:abstractNumId w:val="18"/>
  </w:num>
  <w:num w:numId="32">
    <w:abstractNumId w:val="13"/>
  </w:num>
  <w:num w:numId="33">
    <w:abstractNumId w:val="12"/>
  </w:num>
  <w:num w:numId="34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04FB5"/>
    <w:rsid w:val="0000517F"/>
    <w:rsid w:val="00010F4A"/>
    <w:rsid w:val="00015377"/>
    <w:rsid w:val="00020B5B"/>
    <w:rsid w:val="00021362"/>
    <w:rsid w:val="000227EF"/>
    <w:rsid w:val="0002515C"/>
    <w:rsid w:val="00026610"/>
    <w:rsid w:val="00027D0A"/>
    <w:rsid w:val="00027D8F"/>
    <w:rsid w:val="00027F5F"/>
    <w:rsid w:val="0003505E"/>
    <w:rsid w:val="00036E77"/>
    <w:rsid w:val="00036FC0"/>
    <w:rsid w:val="00037C58"/>
    <w:rsid w:val="00043F2B"/>
    <w:rsid w:val="00045075"/>
    <w:rsid w:val="000460CB"/>
    <w:rsid w:val="00055694"/>
    <w:rsid w:val="0005647E"/>
    <w:rsid w:val="00056A0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D7F2A"/>
    <w:rsid w:val="000E0BC2"/>
    <w:rsid w:val="000E16C4"/>
    <w:rsid w:val="000E346F"/>
    <w:rsid w:val="000E4951"/>
    <w:rsid w:val="000E4F93"/>
    <w:rsid w:val="000E66A9"/>
    <w:rsid w:val="000E753F"/>
    <w:rsid w:val="000E7E68"/>
    <w:rsid w:val="000F0EF2"/>
    <w:rsid w:val="000F13B9"/>
    <w:rsid w:val="000F5151"/>
    <w:rsid w:val="000F6BF7"/>
    <w:rsid w:val="000F7EC2"/>
    <w:rsid w:val="00100606"/>
    <w:rsid w:val="00100E88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8C2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A7D3F"/>
    <w:rsid w:val="001B18AC"/>
    <w:rsid w:val="001B4538"/>
    <w:rsid w:val="001C1435"/>
    <w:rsid w:val="001C14A9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E7DD8"/>
    <w:rsid w:val="001F029D"/>
    <w:rsid w:val="001F0B8D"/>
    <w:rsid w:val="00202220"/>
    <w:rsid w:val="002034E8"/>
    <w:rsid w:val="0020565C"/>
    <w:rsid w:val="00206D44"/>
    <w:rsid w:val="00207C0B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2CAB"/>
    <w:rsid w:val="0026599A"/>
    <w:rsid w:val="00267AAC"/>
    <w:rsid w:val="00271AC4"/>
    <w:rsid w:val="00272037"/>
    <w:rsid w:val="00273287"/>
    <w:rsid w:val="00274694"/>
    <w:rsid w:val="00276A0B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B538A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3388B"/>
    <w:rsid w:val="003411C5"/>
    <w:rsid w:val="00343311"/>
    <w:rsid w:val="00345D7E"/>
    <w:rsid w:val="00350B36"/>
    <w:rsid w:val="00351258"/>
    <w:rsid w:val="00353971"/>
    <w:rsid w:val="00354A22"/>
    <w:rsid w:val="0035746E"/>
    <w:rsid w:val="00360230"/>
    <w:rsid w:val="00360D05"/>
    <w:rsid w:val="00373511"/>
    <w:rsid w:val="003747F2"/>
    <w:rsid w:val="00376F0E"/>
    <w:rsid w:val="003819F5"/>
    <w:rsid w:val="0038280F"/>
    <w:rsid w:val="003872EC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1D02"/>
    <w:rsid w:val="003C233A"/>
    <w:rsid w:val="003C56CC"/>
    <w:rsid w:val="003C6293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006F"/>
    <w:rsid w:val="003F45A7"/>
    <w:rsid w:val="003F56A0"/>
    <w:rsid w:val="003F5817"/>
    <w:rsid w:val="003F70BB"/>
    <w:rsid w:val="003F7AAD"/>
    <w:rsid w:val="0040026D"/>
    <w:rsid w:val="00400663"/>
    <w:rsid w:val="00403A85"/>
    <w:rsid w:val="0040764C"/>
    <w:rsid w:val="00410CD0"/>
    <w:rsid w:val="00411204"/>
    <w:rsid w:val="00412CFF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5D56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C7D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C50E4"/>
    <w:rsid w:val="004D4410"/>
    <w:rsid w:val="004E3639"/>
    <w:rsid w:val="004E3FA1"/>
    <w:rsid w:val="004E7764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5AAE"/>
    <w:rsid w:val="0052618E"/>
    <w:rsid w:val="0052752C"/>
    <w:rsid w:val="005343AE"/>
    <w:rsid w:val="00535946"/>
    <w:rsid w:val="00535B87"/>
    <w:rsid w:val="00537187"/>
    <w:rsid w:val="00537934"/>
    <w:rsid w:val="00537BE2"/>
    <w:rsid w:val="00543DE5"/>
    <w:rsid w:val="00546500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1FFF"/>
    <w:rsid w:val="0058361C"/>
    <w:rsid w:val="0058440F"/>
    <w:rsid w:val="00594FD7"/>
    <w:rsid w:val="00595A57"/>
    <w:rsid w:val="00597597"/>
    <w:rsid w:val="005A1EC3"/>
    <w:rsid w:val="005B1030"/>
    <w:rsid w:val="005B59DE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03862"/>
    <w:rsid w:val="00615E63"/>
    <w:rsid w:val="006176DA"/>
    <w:rsid w:val="00620B8F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530"/>
    <w:rsid w:val="00644A95"/>
    <w:rsid w:val="00645885"/>
    <w:rsid w:val="00646CBE"/>
    <w:rsid w:val="00651938"/>
    <w:rsid w:val="00652D32"/>
    <w:rsid w:val="00657359"/>
    <w:rsid w:val="00662969"/>
    <w:rsid w:val="0066307D"/>
    <w:rsid w:val="00663899"/>
    <w:rsid w:val="00664002"/>
    <w:rsid w:val="00665537"/>
    <w:rsid w:val="006779E6"/>
    <w:rsid w:val="00681879"/>
    <w:rsid w:val="00682C81"/>
    <w:rsid w:val="006866F0"/>
    <w:rsid w:val="00686CAC"/>
    <w:rsid w:val="00686DAE"/>
    <w:rsid w:val="00691301"/>
    <w:rsid w:val="00694212"/>
    <w:rsid w:val="00694995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C6B52"/>
    <w:rsid w:val="006D057E"/>
    <w:rsid w:val="006D1715"/>
    <w:rsid w:val="006D19D9"/>
    <w:rsid w:val="006D2F72"/>
    <w:rsid w:val="006E0687"/>
    <w:rsid w:val="006E1F48"/>
    <w:rsid w:val="006E6660"/>
    <w:rsid w:val="006F0B97"/>
    <w:rsid w:val="006F44F7"/>
    <w:rsid w:val="006F4A13"/>
    <w:rsid w:val="006F5C08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099D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21B7"/>
    <w:rsid w:val="00794E39"/>
    <w:rsid w:val="00795CDE"/>
    <w:rsid w:val="007A06B8"/>
    <w:rsid w:val="007A07D3"/>
    <w:rsid w:val="007A3786"/>
    <w:rsid w:val="007A5DEB"/>
    <w:rsid w:val="007B1585"/>
    <w:rsid w:val="007B15E4"/>
    <w:rsid w:val="007B19EC"/>
    <w:rsid w:val="007B4DCE"/>
    <w:rsid w:val="007B6A79"/>
    <w:rsid w:val="007B6FCB"/>
    <w:rsid w:val="007C23C7"/>
    <w:rsid w:val="007C27C7"/>
    <w:rsid w:val="007C4694"/>
    <w:rsid w:val="007C59E6"/>
    <w:rsid w:val="007D03D9"/>
    <w:rsid w:val="007D2563"/>
    <w:rsid w:val="007D4437"/>
    <w:rsid w:val="007D478C"/>
    <w:rsid w:val="007D4D3E"/>
    <w:rsid w:val="007E0B47"/>
    <w:rsid w:val="007E41DF"/>
    <w:rsid w:val="007E565F"/>
    <w:rsid w:val="007E7C49"/>
    <w:rsid w:val="007F0F84"/>
    <w:rsid w:val="007F268B"/>
    <w:rsid w:val="007F49BA"/>
    <w:rsid w:val="007F6C4B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8D7"/>
    <w:rsid w:val="00824535"/>
    <w:rsid w:val="00824F41"/>
    <w:rsid w:val="00830532"/>
    <w:rsid w:val="00832FF3"/>
    <w:rsid w:val="008343DC"/>
    <w:rsid w:val="00834A76"/>
    <w:rsid w:val="008352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47903"/>
    <w:rsid w:val="008552E2"/>
    <w:rsid w:val="00856F2E"/>
    <w:rsid w:val="00861FEB"/>
    <w:rsid w:val="00862805"/>
    <w:rsid w:val="00864DE6"/>
    <w:rsid w:val="00866B97"/>
    <w:rsid w:val="00867588"/>
    <w:rsid w:val="008714BB"/>
    <w:rsid w:val="00872312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0801"/>
    <w:rsid w:val="00891F01"/>
    <w:rsid w:val="00892B79"/>
    <w:rsid w:val="00893DDE"/>
    <w:rsid w:val="008A34F0"/>
    <w:rsid w:val="008A3DDA"/>
    <w:rsid w:val="008A52BA"/>
    <w:rsid w:val="008A5A26"/>
    <w:rsid w:val="008A7B83"/>
    <w:rsid w:val="008B2453"/>
    <w:rsid w:val="008C18EF"/>
    <w:rsid w:val="008C3D35"/>
    <w:rsid w:val="008C55FD"/>
    <w:rsid w:val="008C589D"/>
    <w:rsid w:val="008D10E9"/>
    <w:rsid w:val="008D14B6"/>
    <w:rsid w:val="008D6F27"/>
    <w:rsid w:val="008E118A"/>
    <w:rsid w:val="008E14D1"/>
    <w:rsid w:val="008E4DFD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60D5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556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4F63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508A"/>
    <w:rsid w:val="00A162C2"/>
    <w:rsid w:val="00A201D4"/>
    <w:rsid w:val="00A204EE"/>
    <w:rsid w:val="00A23C15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C5E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3EBC"/>
    <w:rsid w:val="00AB6C71"/>
    <w:rsid w:val="00AC0900"/>
    <w:rsid w:val="00AC2A36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1CA"/>
    <w:rsid w:val="00AF7C99"/>
    <w:rsid w:val="00B06D42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517C"/>
    <w:rsid w:val="00B476CB"/>
    <w:rsid w:val="00B51484"/>
    <w:rsid w:val="00B524DF"/>
    <w:rsid w:val="00B5269E"/>
    <w:rsid w:val="00B52CC9"/>
    <w:rsid w:val="00B56101"/>
    <w:rsid w:val="00B60DAD"/>
    <w:rsid w:val="00B62516"/>
    <w:rsid w:val="00B6633F"/>
    <w:rsid w:val="00B672B1"/>
    <w:rsid w:val="00B672D5"/>
    <w:rsid w:val="00B736CF"/>
    <w:rsid w:val="00B7373E"/>
    <w:rsid w:val="00B762B2"/>
    <w:rsid w:val="00B8095B"/>
    <w:rsid w:val="00B81E38"/>
    <w:rsid w:val="00B86C35"/>
    <w:rsid w:val="00B86CDB"/>
    <w:rsid w:val="00B9421F"/>
    <w:rsid w:val="00B94943"/>
    <w:rsid w:val="00B953E6"/>
    <w:rsid w:val="00BA3BDA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E761D"/>
    <w:rsid w:val="00BF1D0D"/>
    <w:rsid w:val="00BF27CC"/>
    <w:rsid w:val="00BF46EA"/>
    <w:rsid w:val="00BF7D01"/>
    <w:rsid w:val="00C01CB0"/>
    <w:rsid w:val="00C053C1"/>
    <w:rsid w:val="00C11359"/>
    <w:rsid w:val="00C13283"/>
    <w:rsid w:val="00C13DD7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2EB6"/>
    <w:rsid w:val="00C56E11"/>
    <w:rsid w:val="00C60F74"/>
    <w:rsid w:val="00C61AE0"/>
    <w:rsid w:val="00C62BF9"/>
    <w:rsid w:val="00C63822"/>
    <w:rsid w:val="00C64F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AD9"/>
    <w:rsid w:val="00C92B06"/>
    <w:rsid w:val="00C94AB9"/>
    <w:rsid w:val="00C962C4"/>
    <w:rsid w:val="00CA0DD2"/>
    <w:rsid w:val="00CA27B3"/>
    <w:rsid w:val="00CA2FCE"/>
    <w:rsid w:val="00CA3404"/>
    <w:rsid w:val="00CA343F"/>
    <w:rsid w:val="00CA3484"/>
    <w:rsid w:val="00CA72F5"/>
    <w:rsid w:val="00CB0D1E"/>
    <w:rsid w:val="00CB1102"/>
    <w:rsid w:val="00CB152B"/>
    <w:rsid w:val="00CB2CFF"/>
    <w:rsid w:val="00CB5A55"/>
    <w:rsid w:val="00CB5A60"/>
    <w:rsid w:val="00CB61E4"/>
    <w:rsid w:val="00CB79AB"/>
    <w:rsid w:val="00CB7BB5"/>
    <w:rsid w:val="00CC1A10"/>
    <w:rsid w:val="00CC467D"/>
    <w:rsid w:val="00CC597B"/>
    <w:rsid w:val="00CC7B63"/>
    <w:rsid w:val="00CD01E6"/>
    <w:rsid w:val="00CD0444"/>
    <w:rsid w:val="00CD651D"/>
    <w:rsid w:val="00CD7A2B"/>
    <w:rsid w:val="00CD7A3D"/>
    <w:rsid w:val="00CD7EEC"/>
    <w:rsid w:val="00CE32EE"/>
    <w:rsid w:val="00CE367F"/>
    <w:rsid w:val="00CE3A4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2A46"/>
    <w:rsid w:val="00CF5C68"/>
    <w:rsid w:val="00CF5E23"/>
    <w:rsid w:val="00D01314"/>
    <w:rsid w:val="00D05414"/>
    <w:rsid w:val="00D1330A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28CF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3CFD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33E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853"/>
    <w:rsid w:val="00E02798"/>
    <w:rsid w:val="00E03D9E"/>
    <w:rsid w:val="00E102EB"/>
    <w:rsid w:val="00E1047C"/>
    <w:rsid w:val="00E10A88"/>
    <w:rsid w:val="00E11019"/>
    <w:rsid w:val="00E11933"/>
    <w:rsid w:val="00E12548"/>
    <w:rsid w:val="00E12FAA"/>
    <w:rsid w:val="00E1381D"/>
    <w:rsid w:val="00E1392B"/>
    <w:rsid w:val="00E17A30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A3FFF"/>
    <w:rsid w:val="00EA556D"/>
    <w:rsid w:val="00EA6273"/>
    <w:rsid w:val="00EB4012"/>
    <w:rsid w:val="00EC2CF4"/>
    <w:rsid w:val="00EC3A4A"/>
    <w:rsid w:val="00EC3A5E"/>
    <w:rsid w:val="00EC4EAD"/>
    <w:rsid w:val="00EC5BE5"/>
    <w:rsid w:val="00EC6712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460D"/>
    <w:rsid w:val="00F30B64"/>
    <w:rsid w:val="00F32225"/>
    <w:rsid w:val="00F36DD4"/>
    <w:rsid w:val="00F4092F"/>
    <w:rsid w:val="00F40949"/>
    <w:rsid w:val="00F51603"/>
    <w:rsid w:val="00F54FDD"/>
    <w:rsid w:val="00F5670F"/>
    <w:rsid w:val="00F61EAE"/>
    <w:rsid w:val="00F620F5"/>
    <w:rsid w:val="00F63AD7"/>
    <w:rsid w:val="00F65ECD"/>
    <w:rsid w:val="00F66202"/>
    <w:rsid w:val="00F66728"/>
    <w:rsid w:val="00F66846"/>
    <w:rsid w:val="00F71E7D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374F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2F2"/>
    <w:rsid w:val="00FF04CF"/>
    <w:rsid w:val="00FF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CEBD3FFF-3463-4044-9A18-1E575361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C1A10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802A491FE6B0470693B91375D5F0E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F1482-0CCE-4A7C-B2B3-9235C2DC60A8}"/>
      </w:docPartPr>
      <w:docPartBody>
        <w:p w:rsidR="00EC7739" w:rsidRDefault="00E34229" w:rsidP="00E34229">
          <w:pPr>
            <w:pStyle w:val="802A491FE6B0470693B91375D5F0EA3E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5733E"/>
    <w:rsid w:val="000B0CC5"/>
    <w:rsid w:val="000C059A"/>
    <w:rsid w:val="00122675"/>
    <w:rsid w:val="001B3AA1"/>
    <w:rsid w:val="001B7BB1"/>
    <w:rsid w:val="00206CB8"/>
    <w:rsid w:val="002F1875"/>
    <w:rsid w:val="00314D9C"/>
    <w:rsid w:val="00344855"/>
    <w:rsid w:val="003547FB"/>
    <w:rsid w:val="00355305"/>
    <w:rsid w:val="003B4386"/>
    <w:rsid w:val="004145C2"/>
    <w:rsid w:val="00417586"/>
    <w:rsid w:val="00434AF3"/>
    <w:rsid w:val="00504BAB"/>
    <w:rsid w:val="00531EC5"/>
    <w:rsid w:val="005542B9"/>
    <w:rsid w:val="00563FEB"/>
    <w:rsid w:val="00581807"/>
    <w:rsid w:val="005D3EB6"/>
    <w:rsid w:val="00602C89"/>
    <w:rsid w:val="00611D10"/>
    <w:rsid w:val="00612293"/>
    <w:rsid w:val="00624C13"/>
    <w:rsid w:val="0067180B"/>
    <w:rsid w:val="006877CE"/>
    <w:rsid w:val="006C4381"/>
    <w:rsid w:val="00735765"/>
    <w:rsid w:val="00745793"/>
    <w:rsid w:val="007711C6"/>
    <w:rsid w:val="00781619"/>
    <w:rsid w:val="00783227"/>
    <w:rsid w:val="0078706D"/>
    <w:rsid w:val="007B167B"/>
    <w:rsid w:val="007B5521"/>
    <w:rsid w:val="007B7A47"/>
    <w:rsid w:val="007C0199"/>
    <w:rsid w:val="007C6F1A"/>
    <w:rsid w:val="008138CD"/>
    <w:rsid w:val="00827AA6"/>
    <w:rsid w:val="00854963"/>
    <w:rsid w:val="009057D8"/>
    <w:rsid w:val="00906282"/>
    <w:rsid w:val="00936184"/>
    <w:rsid w:val="0098084D"/>
    <w:rsid w:val="00992AC4"/>
    <w:rsid w:val="00994118"/>
    <w:rsid w:val="009B65A5"/>
    <w:rsid w:val="00B06BE3"/>
    <w:rsid w:val="00B2195F"/>
    <w:rsid w:val="00B41CE4"/>
    <w:rsid w:val="00BA0297"/>
    <w:rsid w:val="00BF5F96"/>
    <w:rsid w:val="00C418E9"/>
    <w:rsid w:val="00C41BA3"/>
    <w:rsid w:val="00C94FFE"/>
    <w:rsid w:val="00CE6C95"/>
    <w:rsid w:val="00D37963"/>
    <w:rsid w:val="00D44118"/>
    <w:rsid w:val="00D96815"/>
    <w:rsid w:val="00E07CCF"/>
    <w:rsid w:val="00E25C2D"/>
    <w:rsid w:val="00E34229"/>
    <w:rsid w:val="00E34DBC"/>
    <w:rsid w:val="00EA130A"/>
    <w:rsid w:val="00EA5448"/>
    <w:rsid w:val="00EC1606"/>
    <w:rsid w:val="00EC5A67"/>
    <w:rsid w:val="00EC7739"/>
    <w:rsid w:val="00EE2663"/>
    <w:rsid w:val="00F54879"/>
    <w:rsid w:val="00F847BC"/>
    <w:rsid w:val="00F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34229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802A491FE6B0470693B91375D5F0EA3E">
    <w:name w:val="802A491FE6B0470693B91375D5F0EA3E"/>
    <w:rsid w:val="00E34229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7" ma:contentTypeDescription="Create a new document." ma:contentTypeScope="" ma:versionID="52b9b8f2d731091afa965e4a61bcb83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4f2b573e0381b5143563cd16bcb08b3d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DA0F0-1C96-42D0-8BFB-2464E14D0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53F2C7-34E0-49B8-8A00-8E63DC4A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2673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subject/>
  <dc:creator>Sven.Lachmund@telekom.de</dc:creator>
  <cp:keywords/>
  <dc:description/>
  <cp:lastModifiedBy>David Hutton</cp:lastModifiedBy>
  <cp:revision>2</cp:revision>
  <cp:lastPrinted>2006-09-14T07:39:00Z</cp:lastPrinted>
  <dcterms:created xsi:type="dcterms:W3CDTF">2019-05-02T14:42:00Z</dcterms:created>
  <dcterms:modified xsi:type="dcterms:W3CDTF">2019-05-02T14:42:00Z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63d2b195-947b-4582-bbe0-d921567f32d2</vt:lpwstr>
  </property>
</Properties>
</file>